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69" w:rsidRDefault="003C384A">
      <w:pPr>
        <w:rPr>
          <w:rFonts w:ascii="Arial" w:hAnsi="Arial" w:cs="Arial"/>
        </w:rPr>
      </w:pPr>
      <w:r w:rsidRPr="005E472A">
        <w:rPr>
          <w:rFonts w:ascii="Arial" w:hAnsi="Arial" w:cs="Arial"/>
          <w:b/>
          <w:sz w:val="32"/>
          <w:szCs w:val="32"/>
        </w:rPr>
        <w:t xml:space="preserve">UNIT </w:t>
      </w:r>
      <w:r w:rsidR="005F225D">
        <w:rPr>
          <w:rFonts w:ascii="Arial" w:hAnsi="Arial" w:cs="Arial"/>
          <w:b/>
          <w:sz w:val="32"/>
          <w:szCs w:val="32"/>
        </w:rPr>
        <w:t>9</w:t>
      </w:r>
      <w:r w:rsidRPr="005E472A">
        <w:rPr>
          <w:rFonts w:ascii="Arial" w:hAnsi="Arial" w:cs="Arial"/>
          <w:b/>
          <w:sz w:val="32"/>
          <w:szCs w:val="32"/>
        </w:rPr>
        <w:t xml:space="preserve"> – </w:t>
      </w:r>
      <w:r w:rsidR="005F225D">
        <w:rPr>
          <w:rFonts w:ascii="Arial" w:hAnsi="Arial" w:cs="Arial"/>
          <w:b/>
          <w:sz w:val="32"/>
          <w:szCs w:val="32"/>
        </w:rPr>
        <w:t>Solutions</w:t>
      </w:r>
      <w:r w:rsidRPr="005E472A">
        <w:rPr>
          <w:rFonts w:ascii="Arial" w:hAnsi="Arial" w:cs="Arial"/>
          <w:b/>
          <w:sz w:val="32"/>
          <w:szCs w:val="32"/>
        </w:rPr>
        <w:t xml:space="preserve"> - Test </w:t>
      </w:r>
      <w:r w:rsidR="005F225D">
        <w:rPr>
          <w:rFonts w:ascii="Arial" w:hAnsi="Arial" w:cs="Arial"/>
          <w:b/>
          <w:sz w:val="32"/>
          <w:szCs w:val="32"/>
        </w:rPr>
        <w:t xml:space="preserve">May </w:t>
      </w:r>
      <w:r w:rsidR="00D8166C">
        <w:rPr>
          <w:rFonts w:ascii="Arial" w:hAnsi="Arial" w:cs="Arial"/>
          <w:b/>
          <w:sz w:val="32"/>
          <w:szCs w:val="32"/>
        </w:rPr>
        <w:t>1</w:t>
      </w:r>
      <w:r w:rsidR="0094164E">
        <w:rPr>
          <w:rFonts w:ascii="Arial" w:hAnsi="Arial" w:cs="Arial"/>
          <w:b/>
          <w:sz w:val="32"/>
          <w:szCs w:val="32"/>
        </w:rPr>
        <w:t>9</w:t>
      </w:r>
      <w:r w:rsidRPr="005E472A">
        <w:rPr>
          <w:rFonts w:ascii="Arial" w:hAnsi="Arial" w:cs="Arial"/>
          <w:b/>
          <w:sz w:val="32"/>
          <w:szCs w:val="32"/>
        </w:rPr>
        <w:t>, 2016</w:t>
      </w:r>
      <w:r w:rsidR="005E472A">
        <w:rPr>
          <w:rFonts w:ascii="Arial" w:hAnsi="Arial" w:cs="Arial"/>
        </w:rPr>
        <w:t xml:space="preserve"> </w:t>
      </w:r>
      <w:r w:rsidRPr="005E472A">
        <w:rPr>
          <w:rFonts w:ascii="Arial" w:hAnsi="Arial" w:cs="Arial"/>
        </w:rPr>
        <w:br/>
      </w:r>
      <w:r>
        <w:rPr>
          <w:rFonts w:ascii="Arial" w:hAnsi="Arial" w:cs="Arial"/>
        </w:rPr>
        <w:t xml:space="preserve">Kavanah pp. </w:t>
      </w:r>
      <w:r w:rsidR="006B6B53">
        <w:rPr>
          <w:rFonts w:ascii="Arial" w:hAnsi="Arial" w:cs="Arial"/>
        </w:rPr>
        <w:t>117</w:t>
      </w:r>
      <w:r w:rsidR="00E32930">
        <w:rPr>
          <w:rFonts w:ascii="Arial" w:hAnsi="Arial" w:cs="Arial"/>
        </w:rPr>
        <w:t>-</w:t>
      </w:r>
      <w:r w:rsidR="006B6B53">
        <w:rPr>
          <w:rFonts w:ascii="Arial" w:hAnsi="Arial" w:cs="Arial"/>
        </w:rPr>
        <w:t>134</w:t>
      </w:r>
      <w:r w:rsidR="005E472A" w:rsidRPr="005E472A">
        <w:rPr>
          <w:rFonts w:ascii="Arial" w:hAnsi="Arial" w:cs="Arial"/>
        </w:rPr>
        <w:t xml:space="preserve"> </w:t>
      </w:r>
      <w:r w:rsidR="005E472A">
        <w:rPr>
          <w:rFonts w:ascii="Arial" w:hAnsi="Arial" w:cs="Arial"/>
        </w:rPr>
        <w:tab/>
      </w:r>
      <w:r w:rsidR="005E472A">
        <w:rPr>
          <w:rFonts w:ascii="Arial" w:hAnsi="Arial" w:cs="Arial"/>
        </w:rPr>
        <w:tab/>
      </w:r>
      <w:r w:rsidR="005E472A">
        <w:rPr>
          <w:rFonts w:ascii="Arial" w:hAnsi="Arial" w:cs="Arial"/>
        </w:rPr>
        <w:tab/>
      </w:r>
      <w:r w:rsidR="005E472A">
        <w:rPr>
          <w:rFonts w:ascii="Arial" w:hAnsi="Arial" w:cs="Arial"/>
        </w:rPr>
        <w:tab/>
      </w:r>
      <w:r w:rsidR="005E472A">
        <w:rPr>
          <w:rFonts w:ascii="Arial" w:hAnsi="Arial" w:cs="Arial"/>
        </w:rPr>
        <w:tab/>
      </w:r>
      <w:r w:rsidR="005E472A">
        <w:rPr>
          <w:rFonts w:ascii="Arial" w:hAnsi="Arial" w:cs="Arial"/>
        </w:rPr>
        <w:tab/>
        <w:t>Name _____________________</w:t>
      </w:r>
    </w:p>
    <w:p w:rsidR="00827788" w:rsidRDefault="00827788">
      <w:pPr>
        <w:rPr>
          <w:rFonts w:ascii="Arial" w:hAnsi="Arial" w:cs="Arial"/>
        </w:rPr>
      </w:pPr>
    </w:p>
    <w:p w:rsidR="00F94C0C" w:rsidRPr="003C384A" w:rsidRDefault="00175A0D" w:rsidP="00F94C0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44488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 and sal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105" cy="26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4A" w:rsidRDefault="00E32930" w:rsidP="00AE0BAB">
      <w:pPr>
        <w:pStyle w:val="Heading1"/>
      </w:pPr>
      <w:r w:rsidRPr="00AE0BAB">
        <w:lastRenderedPageBreak/>
        <w:t>Review</w:t>
      </w:r>
      <w:r>
        <w:t xml:space="preserve"> </w:t>
      </w:r>
    </w:p>
    <w:p w:rsidR="00D576A9" w:rsidRDefault="00D576A9" w:rsidP="00D576A9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Pure Substance</w:t>
      </w:r>
    </w:p>
    <w:p w:rsidR="00793AED" w:rsidRDefault="00793AED" w:rsidP="00CD36AF">
      <w:pPr>
        <w:pStyle w:val="Heading3"/>
      </w:pPr>
      <w:r>
        <w:t>Element</w:t>
      </w:r>
    </w:p>
    <w:p w:rsidR="00793AED" w:rsidRDefault="00793AED" w:rsidP="00CD36AF">
      <w:pPr>
        <w:pStyle w:val="Heading3"/>
      </w:pPr>
      <w:r>
        <w:t>Compound</w:t>
      </w:r>
    </w:p>
    <w:p w:rsidR="006C785D" w:rsidRPr="00793AED" w:rsidRDefault="00D576A9" w:rsidP="00812486">
      <w:pPr>
        <w:pStyle w:val="Heading2"/>
      </w:pPr>
      <w:r w:rsidRPr="00D576A9">
        <w:rPr>
          <w:rFonts w:cs="Arial"/>
          <w:szCs w:val="24"/>
        </w:rPr>
        <w:t>Mixture</w:t>
      </w:r>
    </w:p>
    <w:p w:rsidR="00793AED" w:rsidRDefault="00793AED" w:rsidP="00CD36AF">
      <w:pPr>
        <w:pStyle w:val="Heading3"/>
        <w:numPr>
          <w:ilvl w:val="2"/>
          <w:numId w:val="8"/>
        </w:numPr>
      </w:pPr>
      <w:r>
        <w:t>Homogeneous</w:t>
      </w:r>
    </w:p>
    <w:p w:rsidR="00793AED" w:rsidRPr="006C785D" w:rsidRDefault="002C039A" w:rsidP="00CD36AF">
      <w:pPr>
        <w:pStyle w:val="Heading3"/>
      </w:pPr>
      <w:r>
        <w:t>Heterogeneous</w:t>
      </w:r>
    </w:p>
    <w:p w:rsidR="003C384A" w:rsidRDefault="00D576A9" w:rsidP="00AE0BAB">
      <w:pPr>
        <w:pStyle w:val="Heading1"/>
      </w:pPr>
      <w:r>
        <w:t>What is a solution?</w:t>
      </w:r>
    </w:p>
    <w:p w:rsidR="00793AED" w:rsidRDefault="002C039A" w:rsidP="005D3938">
      <w:pPr>
        <w:pStyle w:val="Heading2"/>
        <w:numPr>
          <w:ilvl w:val="0"/>
          <w:numId w:val="5"/>
        </w:numPr>
      </w:pPr>
      <w:r w:rsidRPr="005D3938">
        <w:t>Important</w:t>
      </w:r>
      <w:r w:rsidR="00793AED">
        <w:t xml:space="preserve"> to study because most reactions take place in solution</w:t>
      </w:r>
      <w:r w:rsidR="00395A46">
        <w:t>, ex. double replacement lab</w:t>
      </w:r>
    </w:p>
    <w:p w:rsidR="00793AED" w:rsidRDefault="00793AED" w:rsidP="00793AED">
      <w:pPr>
        <w:pStyle w:val="Heading2"/>
      </w:pPr>
      <w:r>
        <w:t>Def: homogeneous mixture of substances in the same physical state</w:t>
      </w:r>
    </w:p>
    <w:p w:rsidR="00793AED" w:rsidRDefault="00793AED" w:rsidP="00793AED">
      <w:pPr>
        <w:pStyle w:val="Heading2"/>
      </w:pPr>
      <w:r>
        <w:t>Solutions may contain atoms, ions or molecules spread uniformly throughout</w:t>
      </w:r>
    </w:p>
    <w:p w:rsidR="00D576A9" w:rsidRDefault="00D576A9" w:rsidP="00AE0BAB">
      <w:pPr>
        <w:pStyle w:val="Heading1"/>
      </w:pPr>
      <w:r>
        <w:t>Types of solutions</w:t>
      </w:r>
    </w:p>
    <w:p w:rsidR="00793AED" w:rsidRDefault="00793AED" w:rsidP="005D3938">
      <w:pPr>
        <w:pStyle w:val="Heading2"/>
        <w:numPr>
          <w:ilvl w:val="0"/>
          <w:numId w:val="6"/>
        </w:numPr>
      </w:pPr>
      <w:r w:rsidRPr="005D3938">
        <w:t>Solid</w:t>
      </w:r>
    </w:p>
    <w:p w:rsidR="00793AED" w:rsidRDefault="00793AED" w:rsidP="00CD36AF">
      <w:pPr>
        <w:pStyle w:val="Heading3"/>
        <w:numPr>
          <w:ilvl w:val="2"/>
          <w:numId w:val="9"/>
        </w:numPr>
      </w:pPr>
      <w:r>
        <w:t>One metal</w:t>
      </w:r>
      <w:r w:rsidR="00395A46">
        <w:t xml:space="preserve"> </w:t>
      </w:r>
      <w:r w:rsidR="002C039A">
        <w:t>dispersed</w:t>
      </w:r>
      <w:r>
        <w:t xml:space="preserve"> uniformly throughout another metal is an ALLOY</w:t>
      </w:r>
    </w:p>
    <w:p w:rsidR="00793AED" w:rsidRDefault="00793AED" w:rsidP="00CD36AF">
      <w:pPr>
        <w:pStyle w:val="Heading3"/>
      </w:pPr>
      <w:r>
        <w:t>Ex. brass is mixture of zinc and copper (Hanukah Gelt lab!)</w:t>
      </w:r>
    </w:p>
    <w:p w:rsidR="00793AED" w:rsidRDefault="00395A46" w:rsidP="005D3938">
      <w:pPr>
        <w:pStyle w:val="Heading2"/>
        <w:numPr>
          <w:ilvl w:val="0"/>
          <w:numId w:val="6"/>
        </w:numPr>
      </w:pPr>
      <w:r>
        <w:t>Gas</w:t>
      </w:r>
    </w:p>
    <w:p w:rsidR="00793AED" w:rsidRDefault="00793AED" w:rsidP="00CD36AF">
      <w:pPr>
        <w:pStyle w:val="Heading3"/>
        <w:numPr>
          <w:ilvl w:val="2"/>
          <w:numId w:val="10"/>
        </w:numPr>
      </w:pPr>
      <w:r>
        <w:t>Ex. air is a mixture of gases that form a solution</w:t>
      </w:r>
    </w:p>
    <w:p w:rsidR="00793AED" w:rsidRDefault="00793AED" w:rsidP="005D3938">
      <w:pPr>
        <w:pStyle w:val="Heading2"/>
        <w:numPr>
          <w:ilvl w:val="0"/>
          <w:numId w:val="6"/>
        </w:numPr>
      </w:pPr>
      <w:r>
        <w:t>Liquid</w:t>
      </w:r>
    </w:p>
    <w:p w:rsidR="00395A46" w:rsidRDefault="00395A46" w:rsidP="00CD36AF">
      <w:pPr>
        <w:pStyle w:val="Heading3"/>
        <w:numPr>
          <w:ilvl w:val="2"/>
          <w:numId w:val="11"/>
        </w:numPr>
      </w:pPr>
      <w:r>
        <w:t>Liquid solutions are the topic of Unit 9</w:t>
      </w:r>
    </w:p>
    <w:p w:rsidR="00395A46" w:rsidRDefault="00395A46" w:rsidP="00CD36AF">
      <w:pPr>
        <w:pStyle w:val="Heading3"/>
      </w:pPr>
      <w:r>
        <w:t xml:space="preserve">Solute – the substance being dissolved, the smaller amount of </w:t>
      </w:r>
      <w:r w:rsidR="008E34EF">
        <w:t>substance</w:t>
      </w:r>
    </w:p>
    <w:p w:rsidR="00395A46" w:rsidRDefault="00395A46" w:rsidP="00CD36AF">
      <w:pPr>
        <w:pStyle w:val="Heading3"/>
      </w:pPr>
      <w:r>
        <w:t>Solvent – the substance that dissolves the solute, the greater amount of substance</w:t>
      </w:r>
    </w:p>
    <w:p w:rsidR="00395A46" w:rsidRDefault="00395A46" w:rsidP="00CD36AF">
      <w:pPr>
        <w:pStyle w:val="Heading3"/>
      </w:pPr>
      <w:r>
        <w:t xml:space="preserve">Ex. Dissolve solid salt (NaCl) into water. </w:t>
      </w:r>
    </w:p>
    <w:p w:rsidR="00395A46" w:rsidRDefault="00395A46" w:rsidP="00395A46">
      <w:pPr>
        <w:pStyle w:val="Heading4"/>
      </w:pPr>
      <w:r>
        <w:t xml:space="preserve">NaCl is the </w:t>
      </w:r>
      <w:r w:rsidRPr="00395A46">
        <w:rPr>
          <w:u w:val="single"/>
        </w:rPr>
        <w:t>solute</w:t>
      </w:r>
    </w:p>
    <w:p w:rsidR="00395A46" w:rsidRPr="00395A46" w:rsidRDefault="00395A46" w:rsidP="00395A46">
      <w:pPr>
        <w:pStyle w:val="Heading4"/>
      </w:pPr>
      <w:r>
        <w:lastRenderedPageBreak/>
        <w:t xml:space="preserve">Water is the </w:t>
      </w:r>
      <w:r w:rsidRPr="00395A46">
        <w:rPr>
          <w:u w:val="single"/>
        </w:rPr>
        <w:t>solvent</w:t>
      </w:r>
    </w:p>
    <w:p w:rsidR="00395A46" w:rsidRDefault="00395A46" w:rsidP="00CD36AF">
      <w:pPr>
        <w:pStyle w:val="Heading3"/>
      </w:pPr>
      <w:r>
        <w:t>Aqueous solutions</w:t>
      </w:r>
    </w:p>
    <w:p w:rsidR="00395A46" w:rsidRPr="00395A46" w:rsidRDefault="00395A46" w:rsidP="00395A46">
      <w:pPr>
        <w:pStyle w:val="Heading4"/>
      </w:pPr>
      <w:r>
        <w:t xml:space="preserve">Water is the most common </w:t>
      </w:r>
      <w:r w:rsidRPr="00395A46">
        <w:rPr>
          <w:u w:val="single"/>
        </w:rPr>
        <w:t>solvent</w:t>
      </w:r>
    </w:p>
    <w:p w:rsidR="00395A46" w:rsidRDefault="0097456B" w:rsidP="00395A46">
      <w:pPr>
        <w:pStyle w:val="Heading4"/>
      </w:pPr>
      <w:r>
        <w:t>Water solutions are called aqueous</w:t>
      </w:r>
    </w:p>
    <w:p w:rsidR="0097456B" w:rsidRDefault="0097456B" w:rsidP="00395A46">
      <w:pPr>
        <w:pStyle w:val="Heading4"/>
      </w:pPr>
      <w:r>
        <w:t>Notation for aqueous is (aq)</w:t>
      </w:r>
    </w:p>
    <w:p w:rsidR="0097456B" w:rsidRDefault="0097456B" w:rsidP="00CD36AF">
      <w:pPr>
        <w:pStyle w:val="Heading3"/>
      </w:pPr>
      <w:r>
        <w:t xml:space="preserve">Ex. Dissolve solid salt (NaCl) into water. </w:t>
      </w:r>
      <w:r w:rsidR="00FA2E41">
        <w:br/>
        <w:t xml:space="preserve">NaCl(s) </w:t>
      </w:r>
      <w:r w:rsidR="00FA2E41">
        <w:sym w:font="Wingdings" w:char="F0E0"/>
      </w:r>
      <w:r w:rsidR="00FA2E41">
        <w:t xml:space="preserve"> Na</w:t>
      </w:r>
      <w:r w:rsidR="00FA2E41">
        <w:rPr>
          <w:vertAlign w:val="superscript"/>
        </w:rPr>
        <w:t>+</w:t>
      </w:r>
      <w:r w:rsidR="00FA2E41">
        <w:t xml:space="preserve"> (aq) + Cl</w:t>
      </w:r>
      <w:r w:rsidR="00FA2E41">
        <w:rPr>
          <w:vertAlign w:val="superscript"/>
        </w:rPr>
        <w:t xml:space="preserve">- </w:t>
      </w:r>
      <w:r w:rsidR="00FA2E41">
        <w:t>(aq)</w:t>
      </w:r>
    </w:p>
    <w:p w:rsidR="00FA2E41" w:rsidRDefault="00FA2E41" w:rsidP="00CD36AF">
      <w:pPr>
        <w:pStyle w:val="Heading3"/>
      </w:pPr>
      <w:r>
        <w:t>Liquid solutions are homogenous mixtures</w:t>
      </w:r>
    </w:p>
    <w:p w:rsidR="00FA2E41" w:rsidRDefault="00FA2E41" w:rsidP="00FA2E41">
      <w:pPr>
        <w:pStyle w:val="Heading4"/>
      </w:pPr>
      <w:r>
        <w:t>Sol’ns are clear, although they may be colored (ex. transition element solutes)</w:t>
      </w:r>
    </w:p>
    <w:p w:rsidR="00FA2E41" w:rsidRDefault="00FA2E41" w:rsidP="00FA2E41">
      <w:pPr>
        <w:pStyle w:val="Heading4"/>
      </w:pPr>
      <w:r>
        <w:t>Solutions will not settle when left to stand</w:t>
      </w:r>
    </w:p>
    <w:p w:rsidR="00FA2E41" w:rsidRDefault="00FA2E41" w:rsidP="00FA2E41">
      <w:pPr>
        <w:pStyle w:val="Heading4"/>
      </w:pPr>
      <w:r>
        <w:t>Solutions will pass through a filter</w:t>
      </w:r>
    </w:p>
    <w:p w:rsidR="0072576C" w:rsidRDefault="0072576C" w:rsidP="00FA2E41">
      <w:pPr>
        <w:pStyle w:val="Heading4"/>
      </w:pPr>
      <w:r>
        <w:t>Demo of light passing through a solution</w:t>
      </w:r>
    </w:p>
    <w:p w:rsidR="00D576A9" w:rsidRDefault="00D576A9" w:rsidP="00AE0BAB">
      <w:pPr>
        <w:pStyle w:val="Heading1"/>
      </w:pPr>
      <w:r>
        <w:t>Solubility Factors</w:t>
      </w:r>
    </w:p>
    <w:p w:rsidR="0072576C" w:rsidRDefault="00961C54" w:rsidP="005D3938">
      <w:pPr>
        <w:pStyle w:val="Heading2"/>
        <w:numPr>
          <w:ilvl w:val="0"/>
          <w:numId w:val="7"/>
        </w:numPr>
      </w:pPr>
      <w:r>
        <w:t>Solubility</w:t>
      </w:r>
      <w:r w:rsidR="0072576C">
        <w:t xml:space="preserve">: How much of a </w:t>
      </w:r>
      <w:r>
        <w:t>solute will dissolve in a certain amount of solvent at a certain temperature</w:t>
      </w:r>
    </w:p>
    <w:p w:rsidR="00002CCE" w:rsidRDefault="00002CCE" w:rsidP="005D3938">
      <w:pPr>
        <w:pStyle w:val="Heading2"/>
        <w:numPr>
          <w:ilvl w:val="0"/>
          <w:numId w:val="7"/>
        </w:numPr>
      </w:pPr>
      <w:r>
        <w:t>Definitions:</w:t>
      </w:r>
    </w:p>
    <w:p w:rsidR="00961C54" w:rsidRDefault="00961C54" w:rsidP="00CD36AF">
      <w:pPr>
        <w:pStyle w:val="Heading3"/>
        <w:numPr>
          <w:ilvl w:val="2"/>
          <w:numId w:val="12"/>
        </w:numPr>
      </w:pPr>
      <w:r>
        <w:t xml:space="preserve">Soluble: materials with high </w:t>
      </w:r>
      <w:r w:rsidR="008E34EF">
        <w:t>solubility</w:t>
      </w:r>
    </w:p>
    <w:p w:rsidR="00961C54" w:rsidRDefault="00961C54" w:rsidP="00CD36AF">
      <w:pPr>
        <w:pStyle w:val="Heading3"/>
      </w:pPr>
      <w:r>
        <w:t>Insoluble: materials with low solubility</w:t>
      </w:r>
    </w:p>
    <w:p w:rsidR="00002CCE" w:rsidRDefault="00EB01E0" w:rsidP="00CD36AF">
      <w:pPr>
        <w:pStyle w:val="Heading3"/>
      </w:pPr>
      <w:r>
        <w:t>Miscible</w:t>
      </w:r>
      <w:r w:rsidR="00002CCE">
        <w:t>: 2 liquids that are soluble</w:t>
      </w:r>
    </w:p>
    <w:p w:rsidR="00002CCE" w:rsidRDefault="00002CCE" w:rsidP="00CD36AF">
      <w:pPr>
        <w:pStyle w:val="Heading3"/>
      </w:pPr>
      <w:r>
        <w:t>Immiscible: 2 liquids that do not dissolve in each other</w:t>
      </w:r>
    </w:p>
    <w:p w:rsidR="00DB1C7F" w:rsidRDefault="00DB1C7F" w:rsidP="005D3938">
      <w:pPr>
        <w:pStyle w:val="Heading2"/>
        <w:numPr>
          <w:ilvl w:val="0"/>
          <w:numId w:val="7"/>
        </w:numPr>
      </w:pPr>
      <w:r>
        <w:t>Nature of solute and solvent</w:t>
      </w:r>
    </w:p>
    <w:p w:rsidR="008E34EF" w:rsidRDefault="008E34EF" w:rsidP="00CD36AF">
      <w:pPr>
        <w:pStyle w:val="Heading3"/>
        <w:numPr>
          <w:ilvl w:val="2"/>
          <w:numId w:val="13"/>
        </w:numPr>
      </w:pPr>
      <w:r>
        <w:t>Review polarity</w:t>
      </w:r>
    </w:p>
    <w:p w:rsidR="00F717E1" w:rsidRDefault="00F717E1" w:rsidP="00F717E1">
      <w:pPr>
        <w:pStyle w:val="Heading4"/>
      </w:pPr>
      <w:r>
        <w:t>Polar bond – caused by electronegativity difference</w:t>
      </w:r>
      <w:r>
        <w:br/>
        <w:t>-charge asymmetry</w:t>
      </w:r>
      <w:r>
        <w:br/>
        <w:t>-occurs whenever 2 atoms are not the same</w:t>
      </w:r>
    </w:p>
    <w:p w:rsidR="00F717E1" w:rsidRDefault="00F717E1" w:rsidP="00F717E1">
      <w:pPr>
        <w:pStyle w:val="Heading4"/>
      </w:pPr>
      <w:r>
        <w:t xml:space="preserve">Polar molecule – </w:t>
      </w:r>
      <w:r w:rsidR="00F915DE">
        <w:t>asymmetrical</w:t>
      </w:r>
      <w:r>
        <w:t xml:space="preserve"> molecule with polar bonds</w:t>
      </w:r>
    </w:p>
    <w:p w:rsidR="008E34EF" w:rsidRDefault="0096704E" w:rsidP="00CD36AF">
      <w:pPr>
        <w:pStyle w:val="Heading3"/>
      </w:pPr>
      <w:r>
        <w:t xml:space="preserve"> </w:t>
      </w:r>
      <w:r w:rsidR="008E34EF">
        <w:t>“Like dissolves like” refers to polarity</w:t>
      </w:r>
    </w:p>
    <w:p w:rsidR="00F915DE" w:rsidRDefault="00F915DE" w:rsidP="00F915DE">
      <w:pPr>
        <w:pStyle w:val="Heading4"/>
      </w:pPr>
      <w:r>
        <w:lastRenderedPageBreak/>
        <w:t>Polar dissolves polar (and ionic)</w:t>
      </w:r>
    </w:p>
    <w:p w:rsidR="00F915DE" w:rsidRDefault="0096704E" w:rsidP="00F915DE">
      <w:pPr>
        <w:pStyle w:val="Heading4"/>
      </w:pPr>
      <w:r>
        <w:t>N</w:t>
      </w:r>
      <w:r w:rsidR="00F915DE">
        <w:t>onpolar dissolves nonpolar</w:t>
      </w:r>
    </w:p>
    <w:p w:rsidR="00525A23" w:rsidRDefault="00525A23" w:rsidP="00CD36AF">
      <w:pPr>
        <w:pStyle w:val="Heading3"/>
      </w:pPr>
      <w:r>
        <w:t>Hybrid molecules</w:t>
      </w:r>
    </w:p>
    <w:p w:rsidR="00525A23" w:rsidRDefault="00525A23" w:rsidP="00525A23">
      <w:pPr>
        <w:pStyle w:val="Heading4"/>
      </w:pPr>
      <w:r>
        <w:t>Soaps are polar at one end and nonpolar at the other end</w:t>
      </w:r>
    </w:p>
    <w:p w:rsidR="00525A23" w:rsidRDefault="00525A23" w:rsidP="003B2C22">
      <w:pPr>
        <w:pStyle w:val="Heading4"/>
      </w:pPr>
      <w:r>
        <w:t>Butter or grease dissolves in the soap and so does water, so that the non-polar substance washes off</w:t>
      </w:r>
    </w:p>
    <w:p w:rsidR="00002CCE" w:rsidRDefault="00002CCE" w:rsidP="00CD36AF">
      <w:pPr>
        <w:pStyle w:val="Heading3"/>
      </w:pPr>
      <w:r>
        <w:t xml:space="preserve">Ionic substances dissolve well in </w:t>
      </w:r>
      <w:r w:rsidR="00EB01E0">
        <w:t>polar solvents</w:t>
      </w:r>
    </w:p>
    <w:p w:rsidR="00EB01E0" w:rsidRDefault="00EB01E0" w:rsidP="00EB01E0">
      <w:pPr>
        <w:pStyle w:val="Heading4"/>
      </w:pPr>
      <w:r>
        <w:t>Ion is a charged particle</w:t>
      </w:r>
    </w:p>
    <w:p w:rsidR="00EB01E0" w:rsidRDefault="00EB01E0" w:rsidP="00EB01E0">
      <w:pPr>
        <w:pStyle w:val="Heading4"/>
      </w:pPr>
      <w:r>
        <w:t xml:space="preserve">Charge of the ion is stabilized by the adjacent </w:t>
      </w:r>
      <w:r w:rsidR="007C12C2">
        <w:t>positive or negative ends of the polar molecule</w:t>
      </w:r>
    </w:p>
    <w:p w:rsidR="00B24F28" w:rsidRDefault="00B24F28" w:rsidP="00EB01E0">
      <w:pPr>
        <w:pStyle w:val="Heading4"/>
      </w:pPr>
      <w:r>
        <w:t>Solutions of ions will conduct electricity – that is an electrolyte</w:t>
      </w:r>
    </w:p>
    <w:p w:rsidR="00B332C7" w:rsidRDefault="00B332C7" w:rsidP="00EB01E0">
      <w:pPr>
        <w:pStyle w:val="Heading4"/>
      </w:pPr>
      <w:r>
        <w:t>Draw picture of ions and water</w:t>
      </w:r>
    </w:p>
    <w:p w:rsidR="00B332C7" w:rsidRDefault="00335B00" w:rsidP="00525A23">
      <w:pPr>
        <w:pStyle w:val="Heading2"/>
      </w:pPr>
      <w:r>
        <w:t>Temperature</w:t>
      </w:r>
    </w:p>
    <w:p w:rsidR="00B332C7" w:rsidRDefault="00B332C7" w:rsidP="00525A23">
      <w:pPr>
        <w:pStyle w:val="Heading4"/>
        <w:numPr>
          <w:ilvl w:val="3"/>
          <w:numId w:val="18"/>
        </w:numPr>
      </w:pPr>
      <w:r>
        <w:t>Solids are more soluble at higher temp.</w:t>
      </w:r>
    </w:p>
    <w:p w:rsidR="00B332C7" w:rsidRDefault="00B332C7" w:rsidP="00B332C7">
      <w:pPr>
        <w:pStyle w:val="Heading4"/>
      </w:pPr>
      <w:r>
        <w:t>Gases are less soluble</w:t>
      </w:r>
      <w:r w:rsidR="009D179E">
        <w:t xml:space="preserve"> at higher temperature</w:t>
      </w:r>
    </w:p>
    <w:p w:rsidR="00B332C7" w:rsidRDefault="00B332C7" w:rsidP="00525A23">
      <w:pPr>
        <w:pStyle w:val="Heading2"/>
      </w:pPr>
      <w:r>
        <w:t>Pressure</w:t>
      </w:r>
    </w:p>
    <w:p w:rsidR="00B332C7" w:rsidRDefault="00B332C7" w:rsidP="00525A23">
      <w:pPr>
        <w:pStyle w:val="Heading4"/>
        <w:numPr>
          <w:ilvl w:val="3"/>
          <w:numId w:val="19"/>
        </w:numPr>
      </w:pPr>
      <w:r>
        <w:t>No effect on a solid dissolving in a liquid</w:t>
      </w:r>
    </w:p>
    <w:p w:rsidR="00B332C7" w:rsidRDefault="00B332C7" w:rsidP="00B332C7">
      <w:pPr>
        <w:pStyle w:val="Heading4"/>
      </w:pPr>
      <w:r>
        <w:t>Gas solubility increases with increasing pressure</w:t>
      </w:r>
      <w:r>
        <w:br/>
        <w:t>Ex. CO2 comes out of solution when the bottle of soda is opened</w:t>
      </w:r>
    </w:p>
    <w:p w:rsidR="0080204B" w:rsidRDefault="0080204B" w:rsidP="00AE0BAB">
      <w:pPr>
        <w:pStyle w:val="Heading1"/>
      </w:pPr>
      <w:r>
        <w:t>Table G – your new best friend</w:t>
      </w:r>
    </w:p>
    <w:p w:rsidR="0094164E" w:rsidRDefault="0094164E" w:rsidP="009D4CA7">
      <w:pPr>
        <w:pStyle w:val="Heading2"/>
        <w:numPr>
          <w:ilvl w:val="0"/>
          <w:numId w:val="14"/>
        </w:numPr>
      </w:pPr>
      <w:r>
        <w:t>Take out your reference tables. Table G.</w:t>
      </w:r>
    </w:p>
    <w:p w:rsidR="009D4CA7" w:rsidRDefault="009D4CA7" w:rsidP="009D4CA7">
      <w:pPr>
        <w:pStyle w:val="Heading2"/>
        <w:numPr>
          <w:ilvl w:val="0"/>
          <w:numId w:val="14"/>
        </w:numPr>
      </w:pPr>
      <w:r>
        <w:t>Demo of potassium nitrate dissolving in 100 grams of water</w:t>
      </w:r>
    </w:p>
    <w:p w:rsidR="009D4CA7" w:rsidRDefault="009D4CA7" w:rsidP="00CD36AF">
      <w:pPr>
        <w:pStyle w:val="Heading3"/>
        <w:numPr>
          <w:ilvl w:val="2"/>
          <w:numId w:val="15"/>
        </w:numPr>
      </w:pPr>
      <w:r>
        <w:t>Step 1 – begin with 100 grams of water</w:t>
      </w:r>
    </w:p>
    <w:p w:rsidR="009D4CA7" w:rsidRDefault="009D4CA7" w:rsidP="00CD36AF">
      <w:pPr>
        <w:pStyle w:val="Heading3"/>
        <w:numPr>
          <w:ilvl w:val="2"/>
          <w:numId w:val="15"/>
        </w:numPr>
      </w:pPr>
      <w:r>
        <w:t>Step 2 – check temperature</w:t>
      </w:r>
    </w:p>
    <w:p w:rsidR="009D4CA7" w:rsidRDefault="009D4CA7" w:rsidP="00CD36AF">
      <w:pPr>
        <w:pStyle w:val="Heading3"/>
        <w:numPr>
          <w:ilvl w:val="2"/>
          <w:numId w:val="15"/>
        </w:numPr>
      </w:pPr>
      <w:r>
        <w:t>Step 3 – slowly add KNO3 while stirring until saturated</w:t>
      </w:r>
    </w:p>
    <w:p w:rsidR="008410F4" w:rsidRDefault="008410F4" w:rsidP="00CD36AF">
      <w:pPr>
        <w:pStyle w:val="Heading3"/>
        <w:numPr>
          <w:ilvl w:val="2"/>
          <w:numId w:val="15"/>
        </w:numPr>
      </w:pPr>
      <w:r>
        <w:t>Step 4 – recheck mass to see how much KNO3 was added</w:t>
      </w:r>
    </w:p>
    <w:p w:rsidR="008410F4" w:rsidRDefault="008410F4" w:rsidP="00CD36AF">
      <w:pPr>
        <w:pStyle w:val="Heading3"/>
        <w:numPr>
          <w:ilvl w:val="2"/>
          <w:numId w:val="15"/>
        </w:numPr>
      </w:pPr>
      <w:r>
        <w:t>Step 5 – turn up the heat and return to step 2</w:t>
      </w:r>
    </w:p>
    <w:p w:rsidR="009D4CA7" w:rsidRDefault="009D4CA7" w:rsidP="009D4CA7">
      <w:pPr>
        <w:pStyle w:val="Heading2"/>
        <w:numPr>
          <w:ilvl w:val="0"/>
          <w:numId w:val="14"/>
        </w:numPr>
      </w:pPr>
      <w:r>
        <w:lastRenderedPageBreak/>
        <w:t>Do now – graph of KNO</w:t>
      </w:r>
      <w:r>
        <w:rPr>
          <w:vertAlign w:val="subscript"/>
        </w:rPr>
        <w:t xml:space="preserve">3 </w:t>
      </w:r>
      <w:r>
        <w:t>vs temperature</w:t>
      </w:r>
    </w:p>
    <w:p w:rsidR="005D62DA" w:rsidRDefault="005D62DA" w:rsidP="00CD36AF">
      <w:pPr>
        <w:pStyle w:val="Heading3"/>
        <w:numPr>
          <w:ilvl w:val="2"/>
          <w:numId w:val="16"/>
        </w:numPr>
      </w:pPr>
      <w:r>
        <w:t>Describe the graph</w:t>
      </w:r>
      <w:r>
        <w:br/>
        <w:t>Increasing solubility with temperature</w:t>
      </w:r>
    </w:p>
    <w:p w:rsidR="005D62DA" w:rsidRDefault="005D62DA" w:rsidP="00CD36AF">
      <w:pPr>
        <w:pStyle w:val="Heading3"/>
        <w:numPr>
          <w:ilvl w:val="2"/>
          <w:numId w:val="16"/>
        </w:numPr>
      </w:pPr>
      <w:r>
        <w:t>What is solubility of KNO3 at 30 degrees Celsius? Ans: approx. 47 grams</w:t>
      </w:r>
    </w:p>
    <w:p w:rsidR="005D62DA" w:rsidRDefault="005D62DA" w:rsidP="00CD36AF">
      <w:pPr>
        <w:pStyle w:val="Heading3"/>
        <w:numPr>
          <w:ilvl w:val="2"/>
          <w:numId w:val="16"/>
        </w:numPr>
      </w:pPr>
      <w:r>
        <w:t>What is solubility of KNO3 at 35 degrees Celsius? Ans: 55 grams</w:t>
      </w:r>
    </w:p>
    <w:p w:rsidR="005D62DA" w:rsidRDefault="005D62DA" w:rsidP="00CD36AF">
      <w:pPr>
        <w:pStyle w:val="Heading3"/>
        <w:numPr>
          <w:ilvl w:val="2"/>
          <w:numId w:val="16"/>
        </w:numPr>
      </w:pPr>
      <w:r>
        <w:t xml:space="preserve">How much KNO3 dissolves in 200 grams of water at </w:t>
      </w:r>
      <w:r w:rsidR="00B524A1">
        <w:t>65 Celsius? Ans: 240 grams</w:t>
      </w:r>
    </w:p>
    <w:p w:rsidR="00B524A1" w:rsidRDefault="00B524A1" w:rsidP="00CD36AF">
      <w:pPr>
        <w:pStyle w:val="Heading3"/>
        <w:numPr>
          <w:ilvl w:val="2"/>
          <w:numId w:val="16"/>
        </w:numPr>
      </w:pPr>
      <w:r>
        <w:t>A solution contains 100g of water and 35 grams of KNO3 at 20 degrees Celsius. Is it saturated/unsaturated/supersaturated?</w:t>
      </w:r>
    </w:p>
    <w:p w:rsidR="00B524A1" w:rsidRDefault="00B524A1" w:rsidP="00CD36AF">
      <w:pPr>
        <w:pStyle w:val="Heading3"/>
        <w:numPr>
          <w:ilvl w:val="2"/>
          <w:numId w:val="16"/>
        </w:numPr>
      </w:pPr>
      <w:r>
        <w:t xml:space="preserve">A solution contains 100g of water and </w:t>
      </w:r>
      <w:r w:rsidR="009D179E">
        <w:t>50</w:t>
      </w:r>
      <w:r>
        <w:t xml:space="preserve"> grams of KNO3 at </w:t>
      </w:r>
      <w:r w:rsidR="009D179E">
        <w:t>40</w:t>
      </w:r>
      <w:r>
        <w:t xml:space="preserve"> degrees Celsius. Is it saturated/unsaturated/supersaturated?</w:t>
      </w:r>
    </w:p>
    <w:p w:rsidR="009D179E" w:rsidRDefault="009D179E" w:rsidP="00CD36AF">
      <w:pPr>
        <w:pStyle w:val="Heading3"/>
        <w:numPr>
          <w:ilvl w:val="2"/>
          <w:numId w:val="16"/>
        </w:numPr>
      </w:pPr>
      <w:r>
        <w:t>A solution contains 100g of water and 60 grams of KNO3 at 20 degrees Celsius. Is it saturated/unsaturated/supersaturated?</w:t>
      </w:r>
    </w:p>
    <w:p w:rsidR="00B82FEC" w:rsidRDefault="0004587A" w:rsidP="00CD36AF">
      <w:pPr>
        <w:pStyle w:val="Heading3"/>
        <w:numPr>
          <w:ilvl w:val="2"/>
          <w:numId w:val="16"/>
        </w:numPr>
      </w:pPr>
      <w:r>
        <w:t xml:space="preserve">Where on the </w:t>
      </w:r>
      <w:r w:rsidR="00B82FEC">
        <w:t xml:space="preserve">graph are points that are saturated? Unsaturated? </w:t>
      </w:r>
      <w:r w:rsidR="00BE5A4E">
        <w:t>Supersaturated</w:t>
      </w:r>
      <w:r w:rsidR="00B82FEC">
        <w:t>?</w:t>
      </w:r>
    </w:p>
    <w:p w:rsidR="0004587A" w:rsidRDefault="0004587A" w:rsidP="00CD36AF">
      <w:pPr>
        <w:pStyle w:val="Heading3"/>
        <w:numPr>
          <w:ilvl w:val="2"/>
          <w:numId w:val="16"/>
        </w:numPr>
      </w:pPr>
      <w:r>
        <w:t>A solution contains 100g of water and 30 grams of KNO3 at 20 degrees Celsius. Is it saturated? How much more KNO3 would need to be added to make a saturated solution?</w:t>
      </w:r>
    </w:p>
    <w:p w:rsidR="00B82FEC" w:rsidRDefault="00B82FEC" w:rsidP="00CD36AF">
      <w:pPr>
        <w:pStyle w:val="Heading3"/>
        <w:numPr>
          <w:ilvl w:val="0"/>
          <w:numId w:val="0"/>
        </w:numPr>
      </w:pPr>
    </w:p>
    <w:p w:rsidR="009D4CA7" w:rsidRDefault="009D179E" w:rsidP="009D4CA7">
      <w:pPr>
        <w:pStyle w:val="Heading2"/>
        <w:numPr>
          <w:ilvl w:val="0"/>
          <w:numId w:val="14"/>
        </w:numPr>
      </w:pPr>
      <w:r>
        <w:t>Definitions:</w:t>
      </w:r>
    </w:p>
    <w:p w:rsidR="009D179E" w:rsidRDefault="00B82FEC" w:rsidP="00CD36AF">
      <w:pPr>
        <w:pStyle w:val="Heading3"/>
        <w:numPr>
          <w:ilvl w:val="2"/>
          <w:numId w:val="17"/>
        </w:numPr>
      </w:pPr>
      <w:r>
        <w:t>Saturated solution: a solution that contains the maximum amount of solute that will dissolve at a specific temperature</w:t>
      </w:r>
      <w:r w:rsidR="000037CC">
        <w:t>. If any more solute is added, it will not dissolve.</w:t>
      </w:r>
      <w:r w:rsidR="001318EB">
        <w:t xml:space="preserve"> These points are on the line.</w:t>
      </w:r>
    </w:p>
    <w:p w:rsidR="00B82FEC" w:rsidRDefault="00B82FEC" w:rsidP="00CD36AF">
      <w:pPr>
        <w:pStyle w:val="Heading3"/>
        <w:numPr>
          <w:ilvl w:val="2"/>
          <w:numId w:val="17"/>
        </w:numPr>
      </w:pPr>
      <w:r>
        <w:t xml:space="preserve">Unsaturated solution: </w:t>
      </w:r>
      <w:r w:rsidR="000037CC">
        <w:t>a solution that holds less than the maximum amount of solute that will dissolve. More solute can be added and will dissolve.</w:t>
      </w:r>
      <w:r w:rsidR="001318EB">
        <w:t xml:space="preserve"> These points are below the line.</w:t>
      </w:r>
    </w:p>
    <w:p w:rsidR="0094253C" w:rsidRDefault="0094253C" w:rsidP="00CD36AF">
      <w:pPr>
        <w:pStyle w:val="Heading3"/>
        <w:numPr>
          <w:ilvl w:val="2"/>
          <w:numId w:val="17"/>
        </w:numPr>
      </w:pPr>
      <w:r>
        <w:t xml:space="preserve">Supersaturated solution: rarely, when you drop the temperature, the extra solute does not precipitate. All the solute stays in solution and the solution is supersaturated. </w:t>
      </w:r>
      <w:r w:rsidR="001318EB">
        <w:t>Adding a slight disturbance, such as a crystal, will cause the solute to precipitate. These points are above the line.</w:t>
      </w:r>
    </w:p>
    <w:p w:rsidR="000A2FD6" w:rsidRDefault="00812486" w:rsidP="00AE0BAB">
      <w:pPr>
        <w:pStyle w:val="Heading1"/>
      </w:pPr>
      <w:r>
        <w:lastRenderedPageBreak/>
        <w:t>Table F – renewing an old friendship</w:t>
      </w:r>
    </w:p>
    <w:p w:rsidR="00B617ED" w:rsidRDefault="00B617ED" w:rsidP="00B617ED">
      <w:pPr>
        <w:pStyle w:val="Heading2"/>
        <w:numPr>
          <w:ilvl w:val="0"/>
          <w:numId w:val="20"/>
        </w:numPr>
      </w:pPr>
      <w:r>
        <w:t>Table F shows the solubility in water of various ionic compounds</w:t>
      </w:r>
    </w:p>
    <w:p w:rsidR="00B617ED" w:rsidRDefault="006B6ECC" w:rsidP="00B617ED">
      <w:pPr>
        <w:pStyle w:val="Heading2"/>
        <w:numPr>
          <w:ilvl w:val="0"/>
          <w:numId w:val="20"/>
        </w:numPr>
      </w:pPr>
      <w:r>
        <w:t>Compounds on the left are soluble.</w:t>
      </w:r>
    </w:p>
    <w:p w:rsidR="006B6ECC" w:rsidRDefault="006B6ECC" w:rsidP="00CD36AF">
      <w:pPr>
        <w:pStyle w:val="Heading3"/>
        <w:numPr>
          <w:ilvl w:val="2"/>
          <w:numId w:val="21"/>
        </w:numPr>
      </w:pPr>
      <w:r>
        <w:t>They form solutions</w:t>
      </w:r>
    </w:p>
    <w:p w:rsidR="006B6ECC" w:rsidRDefault="006B6ECC" w:rsidP="00CD36AF">
      <w:pPr>
        <w:pStyle w:val="Heading3"/>
        <w:numPr>
          <w:ilvl w:val="2"/>
          <w:numId w:val="21"/>
        </w:numPr>
      </w:pPr>
      <w:r>
        <w:t>They are electrolytes</w:t>
      </w:r>
    </w:p>
    <w:p w:rsidR="006B6ECC" w:rsidRDefault="006B6ECC" w:rsidP="006B6ECC">
      <w:pPr>
        <w:pStyle w:val="Heading2"/>
      </w:pPr>
      <w:r>
        <w:t>Compounds on the right are insoluble</w:t>
      </w:r>
    </w:p>
    <w:p w:rsidR="006B6ECC" w:rsidRDefault="006B6ECC" w:rsidP="00CD36AF">
      <w:pPr>
        <w:pStyle w:val="Heading3"/>
        <w:numPr>
          <w:ilvl w:val="2"/>
          <w:numId w:val="22"/>
        </w:numPr>
      </w:pPr>
      <w:r>
        <w:t>They form precipitates</w:t>
      </w:r>
    </w:p>
    <w:p w:rsidR="006B6ECC" w:rsidRDefault="006B6ECC" w:rsidP="00CD36AF">
      <w:pPr>
        <w:pStyle w:val="Heading3"/>
      </w:pPr>
      <w:r>
        <w:t>Represent with (s) symbol</w:t>
      </w:r>
    </w:p>
    <w:p w:rsidR="006B6ECC" w:rsidRDefault="006B6ECC" w:rsidP="006B6ECC">
      <w:pPr>
        <w:pStyle w:val="Heading2"/>
      </w:pPr>
      <w:r>
        <w:t>Look for exceptions to the rule</w:t>
      </w:r>
    </w:p>
    <w:p w:rsidR="006B6ECC" w:rsidRDefault="006B6ECC" w:rsidP="006B6ECC">
      <w:pPr>
        <w:pStyle w:val="Heading2"/>
      </w:pPr>
      <w:r>
        <w:t>Show tutor video</w:t>
      </w:r>
    </w:p>
    <w:p w:rsidR="006B6ECC" w:rsidRDefault="006B6ECC" w:rsidP="006B6ECC">
      <w:pPr>
        <w:pStyle w:val="Heading2"/>
      </w:pPr>
      <w:r>
        <w:t>Quizlet</w:t>
      </w:r>
    </w:p>
    <w:p w:rsidR="00812486" w:rsidRDefault="00C83FF0" w:rsidP="00AE0BAB">
      <w:pPr>
        <w:pStyle w:val="Heading1"/>
      </w:pPr>
      <w:r>
        <w:t xml:space="preserve">Concentrations of </w:t>
      </w:r>
      <w:r w:rsidR="001F5816">
        <w:t>Solutions</w:t>
      </w:r>
    </w:p>
    <w:p w:rsidR="00CD36AF" w:rsidRDefault="00CD36AF" w:rsidP="00CD36AF">
      <w:pPr>
        <w:pStyle w:val="Heading2"/>
        <w:numPr>
          <w:ilvl w:val="0"/>
          <w:numId w:val="23"/>
        </w:numPr>
      </w:pPr>
      <w:r>
        <w:t>Solutions can be concentrated or dilute</w:t>
      </w:r>
    </w:p>
    <w:p w:rsidR="00CD36AF" w:rsidRDefault="00CD36AF" w:rsidP="00CD36AF">
      <w:pPr>
        <w:pStyle w:val="Heading3"/>
        <w:numPr>
          <w:ilvl w:val="2"/>
          <w:numId w:val="24"/>
        </w:numPr>
      </w:pPr>
      <w:r>
        <w:t>Concentrated means they have a lot of “stuff” (solute)</w:t>
      </w:r>
    </w:p>
    <w:p w:rsidR="00CD36AF" w:rsidRDefault="00CD36AF" w:rsidP="00CD36AF">
      <w:pPr>
        <w:pStyle w:val="Heading3"/>
        <w:numPr>
          <w:ilvl w:val="2"/>
          <w:numId w:val="24"/>
        </w:numPr>
      </w:pPr>
      <w:r>
        <w:t>Dilute means not a lot of “stuff” (solute)</w:t>
      </w:r>
    </w:p>
    <w:p w:rsidR="00CD36AF" w:rsidRDefault="00CD36AF" w:rsidP="00CD36AF">
      <w:pPr>
        <w:pStyle w:val="Heading3"/>
        <w:numPr>
          <w:ilvl w:val="2"/>
          <w:numId w:val="24"/>
        </w:numPr>
      </w:pPr>
      <w:r>
        <w:t>Concentrated does not always mean saturated.</w:t>
      </w:r>
      <w:r>
        <w:br/>
      </w:r>
      <w:r w:rsidR="00232305">
        <w:t>Ex</w:t>
      </w:r>
      <w:r>
        <w:t xml:space="preserve">. How much KClO3 is in a saturated solution at 10 degrees Celsius? </w:t>
      </w:r>
      <w:r>
        <w:br/>
        <w:t>Ans. Only 7 grams, so this is saturated but dilute</w:t>
      </w:r>
    </w:p>
    <w:p w:rsidR="00CD36AF" w:rsidRDefault="00CD36AF" w:rsidP="00CD36AF">
      <w:pPr>
        <w:pStyle w:val="Heading2"/>
      </w:pPr>
      <w:r>
        <w:t>Molarity</w:t>
      </w:r>
    </w:p>
    <w:p w:rsidR="00CD36AF" w:rsidRDefault="00CD36AF" w:rsidP="00CD36AF">
      <w:pPr>
        <w:pStyle w:val="Heading3"/>
        <w:numPr>
          <w:ilvl w:val="2"/>
          <w:numId w:val="25"/>
        </w:numPr>
      </w:pPr>
      <w:r>
        <w:t>Used for concentrations of solutions</w:t>
      </w:r>
    </w:p>
    <w:p w:rsidR="00CD36AF" w:rsidRDefault="00CD36AF" w:rsidP="00CD36AF">
      <w:pPr>
        <w:pStyle w:val="Heading3"/>
        <w:numPr>
          <w:ilvl w:val="2"/>
          <w:numId w:val="25"/>
        </w:numPr>
      </w:pPr>
      <w:r>
        <w:t>Review the mole wheel</w:t>
      </w:r>
    </w:p>
    <w:p w:rsidR="00CD36AF" w:rsidRDefault="00CD36AF" w:rsidP="00CD36AF">
      <w:pPr>
        <w:pStyle w:val="Heading3"/>
        <w:numPr>
          <w:ilvl w:val="2"/>
          <w:numId w:val="25"/>
        </w:numPr>
      </w:pPr>
      <w:r>
        <w:t>Formula in Table T: molarity = moles of solute/liters of solution</w:t>
      </w:r>
      <w:r>
        <w:br/>
        <w:t>Ex. 1.0 liter of salt water solution is made with 10 moles of NaCl. What is the molarity?</w:t>
      </w:r>
      <w:r w:rsidR="006F6506">
        <w:t xml:space="preserve"> Ans. 10 M</w:t>
      </w:r>
    </w:p>
    <w:p w:rsidR="00CD36AF" w:rsidRDefault="006F6506" w:rsidP="00CD36AF">
      <w:pPr>
        <w:pStyle w:val="Heading3"/>
        <w:numPr>
          <w:ilvl w:val="2"/>
          <w:numId w:val="25"/>
        </w:numPr>
      </w:pPr>
      <w:r>
        <w:t xml:space="preserve">Symbol is M for </w:t>
      </w:r>
      <w:proofErr w:type="spellStart"/>
      <w:r>
        <w:t>mols</w:t>
      </w:r>
      <w:proofErr w:type="spellEnd"/>
      <w:r>
        <w:t>/liters</w:t>
      </w:r>
    </w:p>
    <w:p w:rsidR="006F6506" w:rsidRDefault="006F6506" w:rsidP="006F6506">
      <w:pPr>
        <w:pStyle w:val="Heading2"/>
      </w:pPr>
      <w:r>
        <w:t>Percent solution by mass</w:t>
      </w:r>
    </w:p>
    <w:p w:rsidR="006F6506" w:rsidRDefault="006F6506" w:rsidP="006F6506">
      <w:pPr>
        <w:pStyle w:val="Heading3"/>
        <w:numPr>
          <w:ilvl w:val="2"/>
          <w:numId w:val="27"/>
        </w:numPr>
      </w:pPr>
      <w:r>
        <w:t>Table T: mass of part/mass of whole X 100</w:t>
      </w:r>
    </w:p>
    <w:p w:rsidR="006F6506" w:rsidRDefault="006F6506" w:rsidP="006F6506">
      <w:pPr>
        <w:pStyle w:val="Heading2"/>
      </w:pPr>
      <w:r>
        <w:lastRenderedPageBreak/>
        <w:t>Parts per million</w:t>
      </w:r>
    </w:p>
    <w:p w:rsidR="006F6506" w:rsidRDefault="006F6506" w:rsidP="006F6506">
      <w:pPr>
        <w:pStyle w:val="Heading3"/>
        <w:numPr>
          <w:ilvl w:val="2"/>
          <w:numId w:val="28"/>
        </w:numPr>
      </w:pPr>
      <w:r>
        <w:t>Used for very small concentrations, such as pollutants</w:t>
      </w:r>
    </w:p>
    <w:p w:rsidR="006F6506" w:rsidRDefault="006F6506" w:rsidP="006F6506">
      <w:pPr>
        <w:pStyle w:val="Heading3"/>
        <w:numPr>
          <w:ilvl w:val="2"/>
          <w:numId w:val="28"/>
        </w:numPr>
      </w:pPr>
      <w:r>
        <w:t>Table T: grams of solute/grams of solution X 1,000,000</w:t>
      </w:r>
    </w:p>
    <w:p w:rsidR="00C83FF0" w:rsidRDefault="00C83FF0" w:rsidP="00AE0BAB">
      <w:pPr>
        <w:pStyle w:val="Heading1"/>
      </w:pPr>
      <w:r>
        <w:t>Colligative Properties</w:t>
      </w:r>
    </w:p>
    <w:p w:rsidR="006F6506" w:rsidRDefault="00232305" w:rsidP="00232305">
      <w:pPr>
        <w:pStyle w:val="Heading2"/>
        <w:numPr>
          <w:ilvl w:val="0"/>
          <w:numId w:val="26"/>
        </w:numPr>
      </w:pPr>
      <w:r>
        <w:t>Freezing point is lowered</w:t>
      </w:r>
      <w:r w:rsidR="006F6506">
        <w:t xml:space="preserve"> when solute is added</w:t>
      </w:r>
    </w:p>
    <w:p w:rsidR="00232305" w:rsidRDefault="006F6506" w:rsidP="006F6506">
      <w:pPr>
        <w:pStyle w:val="Heading3"/>
        <w:numPr>
          <w:ilvl w:val="2"/>
          <w:numId w:val="29"/>
        </w:numPr>
      </w:pPr>
      <w:r>
        <w:t>Water freezes or melts at less than 0 degrees C</w:t>
      </w:r>
      <w:r w:rsidR="00232305">
        <w:br/>
        <w:t>Ex. Melt the ice on roads</w:t>
      </w:r>
    </w:p>
    <w:p w:rsidR="006F6506" w:rsidRDefault="00232305" w:rsidP="00232305">
      <w:pPr>
        <w:pStyle w:val="Heading2"/>
        <w:numPr>
          <w:ilvl w:val="0"/>
          <w:numId w:val="26"/>
        </w:numPr>
      </w:pPr>
      <w:r>
        <w:t>Boiling point is raised</w:t>
      </w:r>
      <w:r w:rsidR="006F6506">
        <w:t xml:space="preserve"> when solute is added</w:t>
      </w:r>
    </w:p>
    <w:p w:rsidR="00232305" w:rsidRDefault="006F6506" w:rsidP="006F6506">
      <w:pPr>
        <w:pStyle w:val="Heading3"/>
      </w:pPr>
      <w:r>
        <w:t>Water boils at greater than 100 degrees C</w:t>
      </w:r>
      <w:r w:rsidR="00232305">
        <w:br/>
        <w:t>Ex. Salted water boils at a higher temperature.</w:t>
      </w:r>
    </w:p>
    <w:p w:rsidR="00232305" w:rsidRDefault="00232305" w:rsidP="00232305">
      <w:pPr>
        <w:pStyle w:val="Heading2"/>
        <w:numPr>
          <w:ilvl w:val="0"/>
          <w:numId w:val="26"/>
        </w:numPr>
      </w:pPr>
      <w:r>
        <w:t>Caused by solute in a solvent</w:t>
      </w:r>
    </w:p>
    <w:p w:rsidR="00232305" w:rsidRDefault="00232305" w:rsidP="00232305">
      <w:pPr>
        <w:pStyle w:val="Heading2"/>
        <w:numPr>
          <w:ilvl w:val="0"/>
          <w:numId w:val="26"/>
        </w:numPr>
      </w:pPr>
      <w:r>
        <w:t>More solute causes bigger effect</w:t>
      </w:r>
    </w:p>
    <w:p w:rsidR="006F6506" w:rsidRDefault="006F6506" w:rsidP="006F6506">
      <w:pPr>
        <w:pStyle w:val="Heading3"/>
        <w:numPr>
          <w:ilvl w:val="0"/>
          <w:numId w:val="26"/>
        </w:numPr>
      </w:pPr>
      <w:r>
        <w:t>Number of dissolved particles effects colligative effect.</w:t>
      </w:r>
    </w:p>
    <w:p w:rsidR="006F6506" w:rsidRDefault="006F6506" w:rsidP="006F6506">
      <w:pPr>
        <w:pStyle w:val="Heading3"/>
        <w:numPr>
          <w:ilvl w:val="0"/>
          <w:numId w:val="26"/>
        </w:numPr>
      </w:pPr>
      <w:r>
        <w:t>Ionic compounds dissolve into 2 or more ions, so they have bigger colligative effect</w:t>
      </w:r>
    </w:p>
    <w:p w:rsidR="00C83FF0" w:rsidRDefault="00C83FF0" w:rsidP="00AE0BAB">
      <w:pPr>
        <w:pStyle w:val="Heading1"/>
      </w:pPr>
      <w:r>
        <w:t>Vapor Pressure and Boiling Point</w:t>
      </w:r>
    </w:p>
    <w:p w:rsidR="0049612E" w:rsidRDefault="0049612E" w:rsidP="0049612E">
      <w:pPr>
        <w:pStyle w:val="Heading2"/>
        <w:numPr>
          <w:ilvl w:val="0"/>
          <w:numId w:val="30"/>
        </w:numPr>
      </w:pPr>
      <w:r>
        <w:t>Definitions:</w:t>
      </w:r>
    </w:p>
    <w:p w:rsidR="0049612E" w:rsidRDefault="0049612E" w:rsidP="0049612E">
      <w:pPr>
        <w:pStyle w:val="Heading3"/>
        <w:numPr>
          <w:ilvl w:val="0"/>
          <w:numId w:val="32"/>
        </w:numPr>
      </w:pPr>
      <w:r>
        <w:t>Vapor – A gas formed by boiling or evaporating a liquid. A gas that is usually a liquid at room temperature.</w:t>
      </w:r>
    </w:p>
    <w:p w:rsidR="0049612E" w:rsidRDefault="0049612E" w:rsidP="0049612E">
      <w:pPr>
        <w:pStyle w:val="Heading3"/>
      </w:pPr>
      <w:r>
        <w:t>Vapor pressure – the pressure exerted by the molecules of a vapor. The pressure exerted by a vapor when it is in contact with its liquid form in a closed container.</w:t>
      </w:r>
    </w:p>
    <w:p w:rsidR="0049612E" w:rsidRDefault="0049612E" w:rsidP="0049612E">
      <w:pPr>
        <w:pStyle w:val="Heading2"/>
        <w:numPr>
          <w:ilvl w:val="0"/>
          <w:numId w:val="30"/>
        </w:numPr>
      </w:pPr>
      <w:r>
        <w:t>Fun facts about vapor pressure:</w:t>
      </w:r>
    </w:p>
    <w:p w:rsidR="0049612E" w:rsidRDefault="0049612E" w:rsidP="00C051DD">
      <w:pPr>
        <w:pStyle w:val="Heading3"/>
        <w:numPr>
          <w:ilvl w:val="0"/>
          <w:numId w:val="30"/>
        </w:numPr>
      </w:pPr>
      <w:r>
        <w:t xml:space="preserve">Higher vapor pressure is an indication of a liquid's higher evaporation rate. Ex. Which evaporates more quickly, acetone (nail polish </w:t>
      </w:r>
      <w:r>
        <w:t>remover aka propanone) or water</w:t>
      </w:r>
    </w:p>
    <w:p w:rsidR="0049612E" w:rsidRDefault="0049612E" w:rsidP="0049612E">
      <w:pPr>
        <w:pStyle w:val="Heading3"/>
        <w:numPr>
          <w:ilvl w:val="0"/>
          <w:numId w:val="30"/>
        </w:numPr>
      </w:pPr>
      <w:r>
        <w:t>Adding solute to a substance LOWERS the vapor pressure, just like it lowers the freezing point and raises the boiling point.</w:t>
      </w:r>
    </w:p>
    <w:p w:rsidR="00D573AB" w:rsidRDefault="00D573AB" w:rsidP="0049612E">
      <w:pPr>
        <w:pStyle w:val="Heading3"/>
        <w:numPr>
          <w:ilvl w:val="0"/>
          <w:numId w:val="30"/>
        </w:numPr>
      </w:pPr>
      <w:r>
        <w:t>Normal boiling point – the temperature at which the vapor pressure of the substance equals sea level atmospheric pressure (101.3 kPa)</w:t>
      </w:r>
    </w:p>
    <w:p w:rsidR="00D573AB" w:rsidRPr="000A2FD6" w:rsidRDefault="00D573AB" w:rsidP="0049612E">
      <w:pPr>
        <w:pStyle w:val="Heading3"/>
        <w:numPr>
          <w:ilvl w:val="0"/>
          <w:numId w:val="30"/>
        </w:numPr>
      </w:pPr>
      <w:r>
        <w:lastRenderedPageBreak/>
        <w:t>When IMF’s are stronger, the vapor pressure is lower and the boiling point is higher. Hydrogen bonding is the strongest IMF.</w:t>
      </w:r>
      <w:bookmarkStart w:id="0" w:name="_GoBack"/>
      <w:bookmarkEnd w:id="0"/>
    </w:p>
    <w:sectPr w:rsidR="00D573AB" w:rsidRPr="000A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D1"/>
    <w:multiLevelType w:val="multilevel"/>
    <w:tmpl w:val="665C4F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0A1140D"/>
    <w:multiLevelType w:val="hybridMultilevel"/>
    <w:tmpl w:val="3F12269A"/>
    <w:lvl w:ilvl="0" w:tplc="BA76D126">
      <w:start w:val="1"/>
      <w:numFmt w:val="decimal"/>
      <w:pStyle w:val="Heading3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EA1164"/>
    <w:multiLevelType w:val="hybridMultilevel"/>
    <w:tmpl w:val="B08A1EAC"/>
    <w:lvl w:ilvl="0" w:tplc="32681ED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ADE"/>
    <w:multiLevelType w:val="hybridMultilevel"/>
    <w:tmpl w:val="234EE4E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E82ABC"/>
    <w:multiLevelType w:val="hybridMultilevel"/>
    <w:tmpl w:val="7AEE85F0"/>
    <w:lvl w:ilvl="0" w:tplc="385A3144">
      <w:start w:val="1"/>
      <w:numFmt w:val="upperLetter"/>
      <w:pStyle w:val="Heading2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A135F0"/>
    <w:multiLevelType w:val="multilevel"/>
    <w:tmpl w:val="A6302C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Theme="majorEastAsi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6184594F"/>
    <w:multiLevelType w:val="hybridMultilevel"/>
    <w:tmpl w:val="00040424"/>
    <w:lvl w:ilvl="0" w:tplc="A470CA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69"/>
    <w:rsid w:val="00002CCE"/>
    <w:rsid w:val="000037CC"/>
    <w:rsid w:val="00025D78"/>
    <w:rsid w:val="0004587A"/>
    <w:rsid w:val="00084401"/>
    <w:rsid w:val="00090E94"/>
    <w:rsid w:val="00091639"/>
    <w:rsid w:val="000A0D20"/>
    <w:rsid w:val="000A2FD6"/>
    <w:rsid w:val="0012515C"/>
    <w:rsid w:val="001318EB"/>
    <w:rsid w:val="00132476"/>
    <w:rsid w:val="00146342"/>
    <w:rsid w:val="001566E9"/>
    <w:rsid w:val="00173A0A"/>
    <w:rsid w:val="00175A0D"/>
    <w:rsid w:val="001B3AE4"/>
    <w:rsid w:val="001F2B14"/>
    <w:rsid w:val="001F5816"/>
    <w:rsid w:val="00232305"/>
    <w:rsid w:val="00266FA1"/>
    <w:rsid w:val="00274559"/>
    <w:rsid w:val="00280E6E"/>
    <w:rsid w:val="002A49FD"/>
    <w:rsid w:val="002B5206"/>
    <w:rsid w:val="002C039A"/>
    <w:rsid w:val="002E3AF3"/>
    <w:rsid w:val="003304DA"/>
    <w:rsid w:val="0033392C"/>
    <w:rsid w:val="00335B00"/>
    <w:rsid w:val="003366B8"/>
    <w:rsid w:val="003425F3"/>
    <w:rsid w:val="00385641"/>
    <w:rsid w:val="00395A46"/>
    <w:rsid w:val="003A5B1C"/>
    <w:rsid w:val="003A704C"/>
    <w:rsid w:val="003B3863"/>
    <w:rsid w:val="003C384A"/>
    <w:rsid w:val="003C7533"/>
    <w:rsid w:val="003E30FA"/>
    <w:rsid w:val="003F2579"/>
    <w:rsid w:val="003F2FEB"/>
    <w:rsid w:val="004135C1"/>
    <w:rsid w:val="00445C1E"/>
    <w:rsid w:val="0049612E"/>
    <w:rsid w:val="004B4FA4"/>
    <w:rsid w:val="004D7CA6"/>
    <w:rsid w:val="004E0F55"/>
    <w:rsid w:val="005172E9"/>
    <w:rsid w:val="00525A23"/>
    <w:rsid w:val="0055153E"/>
    <w:rsid w:val="00552330"/>
    <w:rsid w:val="00563FEC"/>
    <w:rsid w:val="00570C84"/>
    <w:rsid w:val="00573025"/>
    <w:rsid w:val="00580F99"/>
    <w:rsid w:val="00587A52"/>
    <w:rsid w:val="00592C77"/>
    <w:rsid w:val="005B6367"/>
    <w:rsid w:val="005D3938"/>
    <w:rsid w:val="005D62DA"/>
    <w:rsid w:val="005E472A"/>
    <w:rsid w:val="005E726D"/>
    <w:rsid w:val="005F225D"/>
    <w:rsid w:val="0060650A"/>
    <w:rsid w:val="006070AD"/>
    <w:rsid w:val="00652740"/>
    <w:rsid w:val="006744D4"/>
    <w:rsid w:val="00674E76"/>
    <w:rsid w:val="006805FB"/>
    <w:rsid w:val="006864BD"/>
    <w:rsid w:val="006B6B53"/>
    <w:rsid w:val="006B6ECC"/>
    <w:rsid w:val="006C785D"/>
    <w:rsid w:val="006D7DF9"/>
    <w:rsid w:val="006F1442"/>
    <w:rsid w:val="006F6506"/>
    <w:rsid w:val="0072576C"/>
    <w:rsid w:val="00733C33"/>
    <w:rsid w:val="0077257B"/>
    <w:rsid w:val="00793AED"/>
    <w:rsid w:val="0079507A"/>
    <w:rsid w:val="0079608D"/>
    <w:rsid w:val="007C12C2"/>
    <w:rsid w:val="007C28E7"/>
    <w:rsid w:val="007D1CD0"/>
    <w:rsid w:val="0080204B"/>
    <w:rsid w:val="00812486"/>
    <w:rsid w:val="00824086"/>
    <w:rsid w:val="00827788"/>
    <w:rsid w:val="00834756"/>
    <w:rsid w:val="008410F4"/>
    <w:rsid w:val="00847ACA"/>
    <w:rsid w:val="00875659"/>
    <w:rsid w:val="008E34EF"/>
    <w:rsid w:val="00933378"/>
    <w:rsid w:val="0094164E"/>
    <w:rsid w:val="0094253C"/>
    <w:rsid w:val="00951244"/>
    <w:rsid w:val="0095273C"/>
    <w:rsid w:val="00961C54"/>
    <w:rsid w:val="0096704E"/>
    <w:rsid w:val="0097456B"/>
    <w:rsid w:val="00983571"/>
    <w:rsid w:val="00984185"/>
    <w:rsid w:val="0099101B"/>
    <w:rsid w:val="009D179E"/>
    <w:rsid w:val="009D1D9C"/>
    <w:rsid w:val="009D4CA7"/>
    <w:rsid w:val="009D6097"/>
    <w:rsid w:val="009F387B"/>
    <w:rsid w:val="00A05AC1"/>
    <w:rsid w:val="00A5660B"/>
    <w:rsid w:val="00A65C38"/>
    <w:rsid w:val="00A723D8"/>
    <w:rsid w:val="00AE0BAB"/>
    <w:rsid w:val="00B12FC3"/>
    <w:rsid w:val="00B24F28"/>
    <w:rsid w:val="00B262EC"/>
    <w:rsid w:val="00B2764A"/>
    <w:rsid w:val="00B332C7"/>
    <w:rsid w:val="00B524A1"/>
    <w:rsid w:val="00B617ED"/>
    <w:rsid w:val="00B622FA"/>
    <w:rsid w:val="00B75B5F"/>
    <w:rsid w:val="00B82FEC"/>
    <w:rsid w:val="00B82FF6"/>
    <w:rsid w:val="00B87920"/>
    <w:rsid w:val="00BD62EB"/>
    <w:rsid w:val="00BE5A4E"/>
    <w:rsid w:val="00BF4525"/>
    <w:rsid w:val="00C20CC4"/>
    <w:rsid w:val="00C21A69"/>
    <w:rsid w:val="00C279F4"/>
    <w:rsid w:val="00C83FF0"/>
    <w:rsid w:val="00CC00DB"/>
    <w:rsid w:val="00CD36AF"/>
    <w:rsid w:val="00CE4300"/>
    <w:rsid w:val="00D525A9"/>
    <w:rsid w:val="00D545EA"/>
    <w:rsid w:val="00D573AB"/>
    <w:rsid w:val="00D576A9"/>
    <w:rsid w:val="00D609FB"/>
    <w:rsid w:val="00D8166C"/>
    <w:rsid w:val="00D81A14"/>
    <w:rsid w:val="00DA1B2F"/>
    <w:rsid w:val="00DB1C7F"/>
    <w:rsid w:val="00DC1790"/>
    <w:rsid w:val="00E131D6"/>
    <w:rsid w:val="00E32930"/>
    <w:rsid w:val="00E4393B"/>
    <w:rsid w:val="00E703CB"/>
    <w:rsid w:val="00EB01E0"/>
    <w:rsid w:val="00EC5ED3"/>
    <w:rsid w:val="00ED4F85"/>
    <w:rsid w:val="00ED5514"/>
    <w:rsid w:val="00F43956"/>
    <w:rsid w:val="00F717E1"/>
    <w:rsid w:val="00F915DE"/>
    <w:rsid w:val="00F93616"/>
    <w:rsid w:val="00F94C0C"/>
    <w:rsid w:val="00FA2E41"/>
    <w:rsid w:val="00FB281D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9EA72-B8C9-4AE2-9E55-B1AEE2ED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0BAB"/>
    <w:pPr>
      <w:keepNext/>
      <w:keepLines/>
      <w:numPr>
        <w:numId w:val="3"/>
      </w:numPr>
      <w:tabs>
        <w:tab w:val="left" w:pos="720"/>
        <w:tab w:val="left" w:pos="6480"/>
      </w:tabs>
      <w:spacing w:after="120" w:line="240" w:lineRule="auto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B1C"/>
    <w:pPr>
      <w:keepNext/>
      <w:keepLines/>
      <w:numPr>
        <w:numId w:val="4"/>
      </w:numPr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AF"/>
    <w:pPr>
      <w:keepNext/>
      <w:keepLines/>
      <w:numPr>
        <w:numId w:val="31"/>
      </w:numPr>
      <w:spacing w:before="200" w:after="0"/>
      <w:outlineLvl w:val="2"/>
    </w:pPr>
    <w:rPr>
      <w:rFonts w:ascii="Arial" w:eastAsiaTheme="majorEastAsia" w:hAnsi="Arial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CC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84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84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84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84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84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BAB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B1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6AF"/>
    <w:rPr>
      <w:rFonts w:ascii="Arial" w:eastAsiaTheme="majorEastAsia" w:hAnsi="Arial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0CC4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3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8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8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10D8-41B8-4CC6-9DA8-D6041762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8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Pavlovich</cp:lastModifiedBy>
  <cp:revision>43</cp:revision>
  <cp:lastPrinted>2016-05-16T17:04:00Z</cp:lastPrinted>
  <dcterms:created xsi:type="dcterms:W3CDTF">2016-04-15T13:12:00Z</dcterms:created>
  <dcterms:modified xsi:type="dcterms:W3CDTF">2016-05-16T17:53:00Z</dcterms:modified>
</cp:coreProperties>
</file>